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33E" w:rsidRDefault="0030133E">
      <w:pPr>
        <w:widowControl/>
        <w:snapToGrid w:val="0"/>
        <w:jc w:val="center"/>
        <w:textAlignment w:val="center"/>
        <w:rPr>
          <w:rFonts w:ascii="楷体" w:eastAsia="楷体" w:hAnsi="楷体" w:cs="楷体"/>
          <w:bCs/>
          <w:kern w:val="0"/>
          <w:sz w:val="32"/>
          <w:szCs w:val="32"/>
          <w:lang w:bidi="ar"/>
        </w:rPr>
      </w:pPr>
    </w:p>
    <w:tbl>
      <w:tblPr>
        <w:tblW w:w="14055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3405"/>
        <w:gridCol w:w="4380"/>
        <w:gridCol w:w="5370"/>
      </w:tblGrid>
      <w:tr w:rsidR="0030133E">
        <w:trPr>
          <w:trHeight w:val="699"/>
          <w:tblHeader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申请事项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审查意见</w:t>
            </w:r>
          </w:p>
        </w:tc>
      </w:tr>
      <w:tr w:rsidR="0030133E">
        <w:trPr>
          <w:trHeight w:val="119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30133E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bookmarkStart w:id="0" w:name="OLE_LINK1"/>
            <w:bookmarkStart w:id="1" w:name="OLE_LINK2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朝阳福原建设工程有限公司</w:t>
            </w:r>
            <w:bookmarkEnd w:id="0"/>
            <w:bookmarkEnd w:id="1"/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建筑业企业资质认定(总承包特级、一级及部分专业一级除外)-资质增项-水利水电工程施工总承包二级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30133E">
        <w:trPr>
          <w:trHeight w:val="119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30133E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大连祥泰建设工程有限公司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建筑业企业资质认定（总承包特级、一级及部分专业一级除外）-资质升级-水利水电工程施工总承</w:t>
            </w:r>
            <w:bookmarkStart w:id="2" w:name="_GoBack"/>
            <w:bookmarkEnd w:id="2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30133E">
        <w:trPr>
          <w:trHeight w:val="119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30133E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丹东晟越建筑工程有限公司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30133E">
        <w:trPr>
          <w:trHeight w:val="119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30133E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桓仁德利水利工程有限公司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30133E">
        <w:trPr>
          <w:trHeight w:val="119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30133E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喀喇沁左翼蒙古族自治县建筑工程公司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30133E">
        <w:trPr>
          <w:trHeight w:val="119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30133E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辽宁光明建设集团有限公司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30133E">
        <w:trPr>
          <w:trHeight w:val="119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30133E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辽宁鸿源建筑工程有限公司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30133E">
        <w:trPr>
          <w:trHeight w:val="119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30133E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辽宁星发建设有限公司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30133E">
        <w:trPr>
          <w:trHeight w:val="119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30133E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本溪长宏水利工程有限公司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30133E">
        <w:trPr>
          <w:trHeight w:val="119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30133E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阜新泓途建设工程有限公司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30133E">
        <w:trPr>
          <w:trHeight w:val="119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30133E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阜新华盛城乡建设工程有限公司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30133E">
        <w:trPr>
          <w:trHeight w:val="119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30133E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辽宁东汉建筑工程有限公司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3E" w:rsidRDefault="00C11327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</w:tbl>
    <w:p w:rsidR="0030133E" w:rsidRDefault="0030133E">
      <w:pPr>
        <w:spacing w:line="240" w:lineRule="exact"/>
      </w:pPr>
    </w:p>
    <w:sectPr w:rsidR="0030133E">
      <w:footerReference w:type="default" r:id="rId8"/>
      <w:pgSz w:w="16838" w:h="11906" w:orient="landscape"/>
      <w:pgMar w:top="1746" w:right="1440" w:bottom="1449" w:left="144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88" w:rsidRDefault="00617988">
      <w:r>
        <w:separator/>
      </w:r>
    </w:p>
  </w:endnote>
  <w:endnote w:type="continuationSeparator" w:id="0">
    <w:p w:rsidR="00617988" w:rsidRDefault="0061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33E" w:rsidRDefault="00C1132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0133E" w:rsidRDefault="00C1132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95038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0133E" w:rsidRDefault="00C1132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95038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88" w:rsidRDefault="00617988">
      <w:r>
        <w:separator/>
      </w:r>
    </w:p>
  </w:footnote>
  <w:footnote w:type="continuationSeparator" w:id="0">
    <w:p w:rsidR="00617988" w:rsidRDefault="00617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EF16F6"/>
    <w:multiLevelType w:val="singleLevel"/>
    <w:tmpl w:val="FFEF16F6"/>
    <w:lvl w:ilvl="0">
      <w:start w:val="1"/>
      <w:numFmt w:val="decimal"/>
      <w:suff w:val="nothing"/>
      <w:lvlText w:val="%1"/>
      <w:lvlJc w:val="left"/>
      <w:pPr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B4245F"/>
    <w:rsid w:val="0030133E"/>
    <w:rsid w:val="00617988"/>
    <w:rsid w:val="00C11327"/>
    <w:rsid w:val="00C95038"/>
    <w:rsid w:val="00F74E08"/>
    <w:rsid w:val="0491485F"/>
    <w:rsid w:val="09425466"/>
    <w:rsid w:val="0DB12A97"/>
    <w:rsid w:val="138400D0"/>
    <w:rsid w:val="13C13A05"/>
    <w:rsid w:val="1424155D"/>
    <w:rsid w:val="198A5F58"/>
    <w:rsid w:val="1AB84528"/>
    <w:rsid w:val="1B6D312C"/>
    <w:rsid w:val="1DD23D69"/>
    <w:rsid w:val="205D356A"/>
    <w:rsid w:val="27974E3B"/>
    <w:rsid w:val="2CFD260B"/>
    <w:rsid w:val="2F5A7E09"/>
    <w:rsid w:val="2FE65452"/>
    <w:rsid w:val="32A532E1"/>
    <w:rsid w:val="32EF0C54"/>
    <w:rsid w:val="37232FE7"/>
    <w:rsid w:val="38363CC7"/>
    <w:rsid w:val="3A466031"/>
    <w:rsid w:val="3BB4245F"/>
    <w:rsid w:val="3C5D1E68"/>
    <w:rsid w:val="3E99125E"/>
    <w:rsid w:val="41EE728B"/>
    <w:rsid w:val="42634C7B"/>
    <w:rsid w:val="46AE67D9"/>
    <w:rsid w:val="472E220B"/>
    <w:rsid w:val="4B382DA5"/>
    <w:rsid w:val="4EB75FC4"/>
    <w:rsid w:val="508F3361"/>
    <w:rsid w:val="51514B70"/>
    <w:rsid w:val="550C5665"/>
    <w:rsid w:val="59CD603E"/>
    <w:rsid w:val="5FE55272"/>
    <w:rsid w:val="675549AD"/>
    <w:rsid w:val="689A558F"/>
    <w:rsid w:val="69BC0DBD"/>
    <w:rsid w:val="6D400168"/>
    <w:rsid w:val="6DB76612"/>
    <w:rsid w:val="70D32327"/>
    <w:rsid w:val="741970C2"/>
    <w:rsid w:val="74840B3E"/>
    <w:rsid w:val="76D647F4"/>
    <w:rsid w:val="79D3193C"/>
    <w:rsid w:val="79F8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E528797-AD98-4DB6-B54D-196A78A9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Balloon Text"/>
    <w:basedOn w:val="a"/>
    <w:link w:val="Char"/>
    <w:rsid w:val="00C95038"/>
    <w:rPr>
      <w:sz w:val="18"/>
      <w:szCs w:val="18"/>
    </w:rPr>
  </w:style>
  <w:style w:type="character" w:customStyle="1" w:styleId="Char">
    <w:name w:val="批注框文本 Char"/>
    <w:basedOn w:val="a0"/>
    <w:link w:val="a6"/>
    <w:rsid w:val="00C9503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131</Words>
  <Characters>747</Characters>
  <Application>Microsoft Office Word</Application>
  <DocSecurity>0</DocSecurity>
  <Lines>6</Lines>
  <Paragraphs>1</Paragraphs>
  <ScaleCrop>false</ScaleCrop>
  <Company>China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臧应雨</cp:lastModifiedBy>
  <cp:revision>4</cp:revision>
  <cp:lastPrinted>2025-09-08T00:27:00Z</cp:lastPrinted>
  <dcterms:created xsi:type="dcterms:W3CDTF">2023-07-21T06:26:00Z</dcterms:created>
  <dcterms:modified xsi:type="dcterms:W3CDTF">2025-09-08T00:28:00Z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CF2D0D548D9F4C698782108755CF097E_13</vt:lpwstr>
  </property>
  <property fmtid="{D5CDD505-2E9C-101B-9397-08002B2CF9AE}" pid="4" name="KSOTemplateDocerSaveRecord">
    <vt:lpwstr>eyJoZGlkIjoiMzEwNTM5NzYwMDRjMzkwZTVkZjY2ODkwMGIxNGU0OTUiLCJ1c2VySWQiOiI2MDQ3ODE5NTIifQ==</vt:lpwstr>
  </property>
</Properties>
</file>